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CD" w:rsidRDefault="00B216CD">
      <w:pPr>
        <w:tabs>
          <w:tab w:val="left" w:pos="7406"/>
        </w:tabs>
        <w:ind w:left="360"/>
        <w:rPr>
          <w:rFonts w:ascii="Calibri" w:eastAsia="Calibri" w:hAnsi="Calibri" w:cs="Calibri"/>
          <w:sz w:val="30"/>
          <w:szCs w:val="30"/>
        </w:rPr>
      </w:pPr>
    </w:p>
    <w:p w:rsidR="00B216CD" w:rsidRPr="005B5394" w:rsidRDefault="005247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atangChe" w:eastAsia="BatangChe" w:hAnsi="BatangChe" w:cs="Arial"/>
          <w:i/>
          <w:color w:val="000000"/>
          <w:sz w:val="50"/>
          <w:szCs w:val="50"/>
        </w:rPr>
      </w:pPr>
      <w:r w:rsidRPr="005B5394">
        <w:rPr>
          <w:rFonts w:ascii="BatangChe" w:eastAsia="BatangChe" w:hAnsi="BatangChe" w:cs="Arial"/>
          <w:b/>
          <w:i/>
          <w:color w:val="000000"/>
          <w:sz w:val="50"/>
          <w:szCs w:val="50"/>
        </w:rPr>
        <w:t>PLANO DE ENSINO</w:t>
      </w:r>
      <w:r w:rsidRPr="005B5394">
        <w:rPr>
          <w:rFonts w:ascii="BatangChe" w:eastAsia="BatangChe" w:hAnsi="BatangChe"/>
          <w:i/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4116705</wp:posOffset>
            </wp:positionH>
            <wp:positionV relativeFrom="paragraph">
              <wp:posOffset>-307338</wp:posOffset>
            </wp:positionV>
            <wp:extent cx="2211070" cy="80835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216CD" w:rsidRDefault="0052476D" w:rsidP="005B5394">
      <w:pPr>
        <w:pBdr>
          <w:top w:val="nil"/>
          <w:left w:val="nil"/>
          <w:bottom w:val="nil"/>
          <w:right w:val="nil"/>
          <w:between w:val="nil"/>
        </w:pBdr>
        <w:ind w:left="-142" w:right="-710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---------------------------------------------------------------------------------------</w:t>
      </w:r>
      <w:r w:rsidR="005B5394">
        <w:rPr>
          <w:rFonts w:ascii="Arial" w:eastAsia="Arial" w:hAnsi="Arial" w:cs="Arial"/>
          <w:b/>
          <w:color w:val="000000"/>
          <w:sz w:val="26"/>
          <w:szCs w:val="26"/>
        </w:rPr>
        <w:t>----------------------------</w:t>
      </w:r>
    </w:p>
    <w:p w:rsidR="00B216CD" w:rsidRDefault="005247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Professor</w:t>
      </w:r>
      <w:r w:rsidR="005B5394">
        <w:rPr>
          <w:rFonts w:ascii="Arial" w:eastAsia="Arial" w:hAnsi="Arial" w:cs="Arial"/>
          <w:color w:val="000000"/>
          <w:sz w:val="26"/>
          <w:szCs w:val="26"/>
        </w:rPr>
        <w:t xml:space="preserve">: Eliane Cristina da Silva                        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  </w:t>
      </w:r>
      <w:r w:rsidR="005B5394">
        <w:rPr>
          <w:rFonts w:ascii="Arial" w:eastAsia="Arial" w:hAnsi="Arial" w:cs="Arial"/>
          <w:color w:val="000000"/>
          <w:sz w:val="26"/>
          <w:szCs w:val="26"/>
        </w:rPr>
        <w:t xml:space="preserve">          </w:t>
      </w:r>
      <w:r w:rsidR="00E71D43">
        <w:rPr>
          <w:rFonts w:ascii="Arial" w:eastAsia="Arial" w:hAnsi="Arial" w:cs="Arial"/>
          <w:color w:val="000000"/>
          <w:sz w:val="26"/>
          <w:szCs w:val="26"/>
        </w:rPr>
        <w:t>Disciplina: Língua Portuguesa</w:t>
      </w:r>
    </w:p>
    <w:p w:rsidR="00B216CD" w:rsidRDefault="00B216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:rsidR="00B216CD" w:rsidRDefault="005B53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2</w:t>
      </w:r>
      <w:r w:rsidR="0052476D">
        <w:rPr>
          <w:rFonts w:ascii="Arial" w:eastAsia="Arial" w:hAnsi="Arial" w:cs="Arial"/>
          <w:color w:val="000000"/>
          <w:sz w:val="26"/>
          <w:szCs w:val="26"/>
        </w:rPr>
        <w:t xml:space="preserve">º Ano do Ensino Fundamental </w:t>
      </w:r>
      <w:r>
        <w:rPr>
          <w:rFonts w:ascii="Arial" w:eastAsia="Arial" w:hAnsi="Arial" w:cs="Arial"/>
          <w:color w:val="000000"/>
          <w:sz w:val="26"/>
          <w:szCs w:val="26"/>
        </w:rPr>
        <w:t>I</w:t>
      </w:r>
      <w:r w:rsidR="0052476D">
        <w:rPr>
          <w:rFonts w:ascii="Arial" w:eastAsia="Arial" w:hAnsi="Arial" w:cs="Arial"/>
          <w:color w:val="000000"/>
          <w:sz w:val="26"/>
          <w:szCs w:val="26"/>
        </w:rPr>
        <w:tab/>
      </w:r>
      <w:r w:rsidR="0052476D">
        <w:rPr>
          <w:rFonts w:ascii="Arial" w:eastAsia="Arial" w:hAnsi="Arial" w:cs="Arial"/>
          <w:color w:val="000000"/>
          <w:sz w:val="26"/>
          <w:szCs w:val="26"/>
        </w:rPr>
        <w:tab/>
      </w:r>
      <w:r w:rsidR="0052476D">
        <w:rPr>
          <w:rFonts w:ascii="Arial" w:eastAsia="Arial" w:hAnsi="Arial" w:cs="Arial"/>
          <w:color w:val="000000"/>
          <w:sz w:val="26"/>
          <w:szCs w:val="26"/>
        </w:rPr>
        <w:t xml:space="preserve">      2º Bimestre – Data: 01/06/2020</w:t>
      </w:r>
    </w:p>
    <w:p w:rsidR="00B216CD" w:rsidRDefault="00B216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</w:rPr>
      </w:pPr>
    </w:p>
    <w:p w:rsidR="00B216CD" w:rsidRDefault="005247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Objetivos gerais:</w:t>
      </w:r>
    </w:p>
    <w:p w:rsidR="0052476D" w:rsidRDefault="0052476D" w:rsidP="0052476D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t>Participar de situações de intercâmbio oral, formulando perguntas, estabelecendo conexões com conhecimentos prévios e vivências</w:t>
      </w:r>
      <w:r>
        <w:t>;</w:t>
      </w:r>
      <w:r>
        <w:t xml:space="preserve"> </w:t>
      </w:r>
    </w:p>
    <w:p w:rsidR="0052476D" w:rsidRDefault="0052476D" w:rsidP="0052476D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t>Expandir e aprimorar o gosto pessoal e o uso de critérios de escolha de suas histórias preferidas para compa</w:t>
      </w:r>
      <w:r>
        <w:t>rtilhá-las com outros leitores;</w:t>
      </w:r>
    </w:p>
    <w:p w:rsidR="0052476D" w:rsidRDefault="0052476D" w:rsidP="0052476D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t>Estabelecer conexões entre o texto e os conhecimentos prévio</w:t>
      </w:r>
      <w:r>
        <w:t>s, vivências, crenças e valores;</w:t>
      </w:r>
      <w:r>
        <w:t xml:space="preserve"> </w:t>
      </w:r>
    </w:p>
    <w:p w:rsidR="0052476D" w:rsidRDefault="0052476D" w:rsidP="0052476D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t>Compreender o sentido de mensagens orais e escritas das quais é i</w:t>
      </w:r>
      <w:r>
        <w:t>nterlocutor direto ou indireto;</w:t>
      </w:r>
    </w:p>
    <w:p w:rsidR="0052476D" w:rsidRDefault="0052476D" w:rsidP="0052476D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t>Ler textos dos gêneros pr</w:t>
      </w:r>
      <w:r>
        <w:t>evistos para o período didático;</w:t>
      </w:r>
      <w:r>
        <w:t xml:space="preserve"> </w:t>
      </w:r>
    </w:p>
    <w:p w:rsidR="0052476D" w:rsidRDefault="0052476D" w:rsidP="0052476D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t>Apreciar a leitura de tex</w:t>
      </w:r>
      <w:r>
        <w:t>tos literários;</w:t>
      </w:r>
      <w:r>
        <w:t xml:space="preserve"> </w:t>
      </w:r>
    </w:p>
    <w:p w:rsidR="0052476D" w:rsidRDefault="0052476D" w:rsidP="0052476D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t>Produzir textos de autoria, de próprio punho, utilizand</w:t>
      </w:r>
      <w:r>
        <w:t>o recursos da linguagem escrita;</w:t>
      </w:r>
      <w:r>
        <w:t xml:space="preserve"> </w:t>
      </w:r>
    </w:p>
    <w:p w:rsidR="0052476D" w:rsidRPr="0052476D" w:rsidRDefault="0052476D" w:rsidP="0052476D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  <w:r>
        <w:t>Revisar textos coletivamente, com a ajuda do professor ou em parceria com os colegas.</w:t>
      </w:r>
    </w:p>
    <w:p w:rsidR="00B216CD" w:rsidRDefault="005247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C</w:t>
      </w:r>
      <w:r>
        <w:rPr>
          <w:rFonts w:ascii="Arial" w:eastAsia="Arial" w:hAnsi="Arial" w:cs="Arial"/>
          <w:b/>
          <w:color w:val="000000"/>
          <w:sz w:val="26"/>
          <w:szCs w:val="26"/>
        </w:rPr>
        <w:t>onteúdo:</w:t>
      </w:r>
    </w:p>
    <w:p w:rsidR="0052476D" w:rsidRDefault="0052476D" w:rsidP="0052476D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0"/>
        <w:jc w:val="both"/>
      </w:pPr>
      <w:r>
        <w:t>Segmentação entre as palavras</w:t>
      </w:r>
      <w:r>
        <w:t>;</w:t>
      </w:r>
      <w:r>
        <w:t xml:space="preserve"> </w:t>
      </w:r>
    </w:p>
    <w:p w:rsidR="0052476D" w:rsidRDefault="0052476D" w:rsidP="0052476D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0"/>
        <w:jc w:val="both"/>
      </w:pPr>
      <w:r>
        <w:t>Palavras de uma e duas letras</w:t>
      </w:r>
      <w:r>
        <w:t>;</w:t>
      </w:r>
      <w:r>
        <w:t xml:space="preserve"> </w:t>
      </w:r>
    </w:p>
    <w:p w:rsidR="0052476D" w:rsidRDefault="0052476D" w:rsidP="0052476D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0"/>
        <w:jc w:val="both"/>
      </w:pPr>
      <w:r>
        <w:t>Letras maiúsculas e minúsculas</w:t>
      </w:r>
      <w:r>
        <w:t>;</w:t>
      </w:r>
      <w:r>
        <w:t xml:space="preserve"> </w:t>
      </w:r>
    </w:p>
    <w:p w:rsidR="0052476D" w:rsidRPr="0052476D" w:rsidRDefault="0052476D" w:rsidP="0052476D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0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t>Separação silábica</w:t>
      </w:r>
      <w:r>
        <w:t>;</w:t>
      </w:r>
    </w:p>
    <w:p w:rsidR="0052476D" w:rsidRPr="0052476D" w:rsidRDefault="0052476D" w:rsidP="0052476D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0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t>Correspondências P/B, T/D, F/V</w:t>
      </w:r>
      <w:r>
        <w:t>;</w:t>
      </w:r>
    </w:p>
    <w:p w:rsidR="0052476D" w:rsidRPr="0052476D" w:rsidRDefault="0052476D" w:rsidP="0052476D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 w:firstLine="0"/>
        <w:jc w:val="both"/>
        <w:rPr>
          <w:rFonts w:ascii="Arial" w:eastAsia="Arial" w:hAnsi="Arial" w:cs="Arial"/>
          <w:color w:val="000000"/>
          <w:sz w:val="26"/>
          <w:szCs w:val="26"/>
        </w:rPr>
      </w:pPr>
      <w:r>
        <w:t>Poema</w:t>
      </w:r>
      <w:r>
        <w:t>, t</w:t>
      </w:r>
      <w:r>
        <w:t>exto informativo</w:t>
      </w:r>
      <w:r>
        <w:t>, t</w:t>
      </w:r>
      <w:r>
        <w:t xml:space="preserve">exto </w:t>
      </w:r>
      <w:r>
        <w:t>instrucional, história</w:t>
      </w:r>
      <w:r>
        <w:t xml:space="preserve"> em quadrinhos</w:t>
      </w:r>
      <w:r>
        <w:t>, c</w:t>
      </w:r>
      <w:r>
        <w:t>ontos tradicionais</w:t>
      </w:r>
      <w:r>
        <w:t xml:space="preserve"> e c</w:t>
      </w:r>
      <w:r>
        <w:t>onto moderno</w:t>
      </w:r>
      <w:r>
        <w:t>, c</w:t>
      </w:r>
      <w:r>
        <w:t>arta</w:t>
      </w:r>
      <w:r>
        <w:t>, n</w:t>
      </w:r>
      <w:r>
        <w:t>otícia</w:t>
      </w:r>
      <w:r>
        <w:t xml:space="preserve"> e f</w:t>
      </w:r>
      <w:r>
        <w:t>ábula</w:t>
      </w:r>
      <w:r>
        <w:t>.</w:t>
      </w:r>
    </w:p>
    <w:p w:rsidR="00B216CD" w:rsidRDefault="005247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S</w:t>
      </w:r>
      <w:r>
        <w:rPr>
          <w:rFonts w:ascii="Arial" w:eastAsia="Arial" w:hAnsi="Arial" w:cs="Arial"/>
          <w:b/>
          <w:color w:val="000000"/>
          <w:sz w:val="26"/>
          <w:szCs w:val="26"/>
        </w:rPr>
        <w:t>ISTEMA DE AVALIAÇÃO</w:t>
      </w:r>
    </w:p>
    <w:p w:rsidR="00B216CD" w:rsidRPr="005B5394" w:rsidRDefault="0052476D" w:rsidP="005B5394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  <w:r w:rsidRPr="005B5394">
        <w:rPr>
          <w:rFonts w:ascii="Arial" w:eastAsia="Arial" w:hAnsi="Arial" w:cs="Arial"/>
          <w:color w:val="000000"/>
        </w:rPr>
        <w:t>A avaliação bimestral do aluno (média bimestral) é feita de forma global, envolvendo:</w:t>
      </w:r>
    </w:p>
    <w:p w:rsidR="00B216CD" w:rsidRPr="005B5394" w:rsidRDefault="0052476D" w:rsidP="005B5394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5B5394">
        <w:rPr>
          <w:rFonts w:ascii="Arial" w:eastAsia="Arial" w:hAnsi="Arial" w:cs="Arial"/>
          <w:color w:val="000000"/>
        </w:rPr>
        <w:t>P1 - Prova mensal – valendo de zero a sete (0 a 7,0)</w:t>
      </w:r>
      <w:r w:rsidR="005B5394">
        <w:rPr>
          <w:rFonts w:ascii="Arial" w:eastAsia="Arial" w:hAnsi="Arial" w:cs="Arial"/>
          <w:color w:val="000000"/>
        </w:rPr>
        <w:t>;</w:t>
      </w:r>
    </w:p>
    <w:p w:rsidR="00B216CD" w:rsidRPr="005B5394" w:rsidRDefault="0052476D" w:rsidP="005B5394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5B5394">
        <w:rPr>
          <w:rFonts w:ascii="Arial" w:eastAsia="Arial" w:hAnsi="Arial" w:cs="Arial"/>
          <w:color w:val="000000"/>
        </w:rPr>
        <w:t>P2 - Prova bimestral –</w:t>
      </w:r>
      <w:r w:rsidR="005B5394">
        <w:rPr>
          <w:rFonts w:ascii="Arial" w:eastAsia="Arial" w:hAnsi="Arial" w:cs="Arial"/>
          <w:color w:val="000000"/>
        </w:rPr>
        <w:t xml:space="preserve"> valendo de zero a dez (0 a 10);</w:t>
      </w:r>
    </w:p>
    <w:p w:rsidR="00B216CD" w:rsidRPr="005B5394" w:rsidRDefault="0052476D" w:rsidP="005B5394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5B5394">
        <w:rPr>
          <w:rFonts w:ascii="Arial" w:eastAsia="Arial" w:hAnsi="Arial" w:cs="Arial"/>
          <w:color w:val="000000"/>
        </w:rPr>
        <w:t>T1 – Tarefas –</w:t>
      </w:r>
      <w:r w:rsidR="005B5394">
        <w:rPr>
          <w:rFonts w:ascii="Arial" w:eastAsia="Arial" w:hAnsi="Arial" w:cs="Arial"/>
          <w:color w:val="000000"/>
        </w:rPr>
        <w:t xml:space="preserve"> valendo de zero a um (0 a 1,0);</w:t>
      </w:r>
    </w:p>
    <w:p w:rsidR="00B216CD" w:rsidRPr="005B5394" w:rsidRDefault="0052476D" w:rsidP="005B5394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5B5394">
        <w:rPr>
          <w:rFonts w:ascii="Arial" w:eastAsia="Arial" w:hAnsi="Arial" w:cs="Arial"/>
          <w:color w:val="000000"/>
        </w:rPr>
        <w:t>T2 - Trabalhos – valendo de zero a dois (0 a 2,0).</w:t>
      </w:r>
    </w:p>
    <w:p w:rsidR="00B216CD" w:rsidRDefault="00B216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B216CD" w:rsidRPr="005B5394" w:rsidRDefault="005B5394" w:rsidP="005B5394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5B5394">
        <w:rPr>
          <w:rFonts w:ascii="Arial" w:eastAsia="Arial" w:hAnsi="Arial" w:cs="Arial"/>
          <w:color w:val="000000"/>
        </w:rPr>
        <w:t>A média bimestral, portanto,</w:t>
      </w:r>
      <w:r w:rsidR="0052476D" w:rsidRPr="005B5394">
        <w:rPr>
          <w:rFonts w:ascii="Arial" w:eastAsia="Arial" w:hAnsi="Arial" w:cs="Arial"/>
          <w:color w:val="000000"/>
        </w:rPr>
        <w:t xml:space="preserve"> será obtida da seguinte forma: </w:t>
      </w:r>
    </w:p>
    <w:p w:rsidR="00B216CD" w:rsidRDefault="005247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P</w:t>
      </w:r>
      <w:r>
        <w:rPr>
          <w:rFonts w:ascii="Arial" w:eastAsia="Arial" w:hAnsi="Arial" w:cs="Arial"/>
          <w:color w:val="000000"/>
          <w:u w:val="single"/>
        </w:rPr>
        <w:t>1 + P2 +T1 + T</w:t>
      </w:r>
      <w:r w:rsidR="005B5394">
        <w:rPr>
          <w:rFonts w:ascii="Arial" w:eastAsia="Arial" w:hAnsi="Arial" w:cs="Arial"/>
          <w:color w:val="000000"/>
          <w:u w:val="single"/>
        </w:rPr>
        <w:t xml:space="preserve">2 </w:t>
      </w:r>
      <w:r w:rsidR="005B5394">
        <w:rPr>
          <w:rFonts w:ascii="Arial" w:eastAsia="Arial" w:hAnsi="Arial" w:cs="Arial"/>
          <w:color w:val="000000"/>
        </w:rPr>
        <w:t>=</w:t>
      </w:r>
      <w:r>
        <w:rPr>
          <w:rFonts w:ascii="Arial" w:eastAsia="Arial" w:hAnsi="Arial" w:cs="Arial"/>
          <w:color w:val="000000"/>
        </w:rPr>
        <w:t xml:space="preserve"> </w:t>
      </w:r>
      <w:r w:rsidR="005B5394">
        <w:rPr>
          <w:rFonts w:ascii="Arial" w:eastAsia="Arial" w:hAnsi="Arial" w:cs="Arial"/>
          <w:color w:val="000000"/>
        </w:rPr>
        <w:t>NB (</w:t>
      </w:r>
      <w:r>
        <w:rPr>
          <w:rFonts w:ascii="Arial" w:eastAsia="Arial" w:hAnsi="Arial" w:cs="Arial"/>
          <w:color w:val="000000"/>
        </w:rPr>
        <w:t>Nota Bimestral)</w:t>
      </w:r>
    </w:p>
    <w:p w:rsidR="00B216CD" w:rsidRDefault="005247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2</w:t>
      </w:r>
    </w:p>
    <w:p w:rsidR="00B216CD" w:rsidRPr="005B5394" w:rsidRDefault="0052476D" w:rsidP="005B5394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rFonts w:ascii="Arial" w:eastAsia="Arial" w:hAnsi="Arial" w:cs="Arial"/>
          <w:color w:val="000000"/>
        </w:rPr>
      </w:pPr>
      <w:r w:rsidRPr="005B5394">
        <w:rPr>
          <w:rFonts w:ascii="Arial" w:eastAsia="Arial" w:hAnsi="Arial" w:cs="Arial"/>
          <w:color w:val="000000"/>
        </w:rPr>
        <w:t>Obs</w:t>
      </w:r>
      <w:r w:rsidR="005B5394" w:rsidRPr="005B5394">
        <w:rPr>
          <w:rFonts w:ascii="Arial" w:eastAsia="Arial" w:hAnsi="Arial" w:cs="Arial"/>
          <w:color w:val="000000"/>
        </w:rPr>
        <w:t>.</w:t>
      </w:r>
      <w:r w:rsidRPr="005B5394">
        <w:rPr>
          <w:rFonts w:ascii="Arial" w:eastAsia="Arial" w:hAnsi="Arial" w:cs="Arial"/>
          <w:color w:val="000000"/>
        </w:rPr>
        <w:t>: As notas serão dadas através das at</w:t>
      </w:r>
      <w:r w:rsidRPr="005B5394">
        <w:rPr>
          <w:rFonts w:ascii="Arial" w:eastAsia="Arial" w:hAnsi="Arial" w:cs="Arial"/>
          <w:color w:val="000000"/>
        </w:rPr>
        <w:t>ividades e trabalhos entregues durante as aulas remotas.</w:t>
      </w:r>
    </w:p>
    <w:sectPr w:rsidR="00B216CD" w:rsidRPr="005B5394" w:rsidSect="005B5394">
      <w:pgSz w:w="11906" w:h="16838"/>
      <w:pgMar w:top="1021" w:right="1133" w:bottom="1418" w:left="1021" w:header="709" w:footer="709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1E67"/>
    <w:multiLevelType w:val="hybridMultilevel"/>
    <w:tmpl w:val="2814D4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7D5A"/>
    <w:multiLevelType w:val="hybridMultilevel"/>
    <w:tmpl w:val="5B72C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5664F"/>
    <w:multiLevelType w:val="hybridMultilevel"/>
    <w:tmpl w:val="2070BF94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92315"/>
    <w:multiLevelType w:val="hybridMultilevel"/>
    <w:tmpl w:val="3DAC7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E4E7E"/>
    <w:multiLevelType w:val="hybridMultilevel"/>
    <w:tmpl w:val="D38EAC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238CA"/>
    <w:multiLevelType w:val="hybridMultilevel"/>
    <w:tmpl w:val="946683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D0175"/>
    <w:multiLevelType w:val="hybridMultilevel"/>
    <w:tmpl w:val="78864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51393"/>
    <w:multiLevelType w:val="hybridMultilevel"/>
    <w:tmpl w:val="5A32C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B4578"/>
    <w:multiLevelType w:val="hybridMultilevel"/>
    <w:tmpl w:val="A718D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CD"/>
    <w:rsid w:val="0052476D"/>
    <w:rsid w:val="005B5394"/>
    <w:rsid w:val="005D0AD3"/>
    <w:rsid w:val="00B216CD"/>
    <w:rsid w:val="00DE4DB4"/>
    <w:rsid w:val="00E7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B77BC-70D3-4AB7-AB56-1C8A4476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5B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Cristina</dc:creator>
  <cp:lastModifiedBy>Cliente</cp:lastModifiedBy>
  <cp:revision>2</cp:revision>
  <dcterms:created xsi:type="dcterms:W3CDTF">2020-05-28T03:16:00Z</dcterms:created>
  <dcterms:modified xsi:type="dcterms:W3CDTF">2020-05-28T03:16:00Z</dcterms:modified>
</cp:coreProperties>
</file>