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CD" w:rsidRDefault="00B216CD">
      <w:pPr>
        <w:tabs>
          <w:tab w:val="left" w:pos="7406"/>
        </w:tabs>
        <w:ind w:left="360"/>
        <w:rPr>
          <w:rFonts w:ascii="Calibri" w:eastAsia="Calibri" w:hAnsi="Calibri" w:cs="Calibri"/>
          <w:sz w:val="30"/>
          <w:szCs w:val="30"/>
        </w:rPr>
      </w:pPr>
    </w:p>
    <w:p w:rsidR="00B216CD" w:rsidRPr="005B5394" w:rsidRDefault="005B53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tangChe" w:eastAsia="BatangChe" w:hAnsi="BatangChe" w:cs="Arial"/>
          <w:i/>
          <w:color w:val="000000"/>
          <w:sz w:val="50"/>
          <w:szCs w:val="50"/>
        </w:rPr>
      </w:pPr>
      <w:r w:rsidRPr="005B5394">
        <w:rPr>
          <w:rFonts w:ascii="BatangChe" w:eastAsia="BatangChe" w:hAnsi="BatangChe" w:cs="Arial"/>
          <w:b/>
          <w:i/>
          <w:color w:val="000000"/>
          <w:sz w:val="50"/>
          <w:szCs w:val="50"/>
        </w:rPr>
        <w:t>PLANO DE ENSINO</w:t>
      </w:r>
      <w:r w:rsidRPr="005B5394">
        <w:rPr>
          <w:rFonts w:ascii="BatangChe" w:eastAsia="BatangChe" w:hAnsi="BatangChe"/>
          <w:i/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4116705</wp:posOffset>
            </wp:positionH>
            <wp:positionV relativeFrom="paragraph">
              <wp:posOffset>-307338</wp:posOffset>
            </wp:positionV>
            <wp:extent cx="2211070" cy="80835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16CD" w:rsidRDefault="00B216CD" w:rsidP="005B5394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B216CD" w:rsidRDefault="005B5394" w:rsidP="005B5394">
      <w:pPr>
        <w:pBdr>
          <w:top w:val="nil"/>
          <w:left w:val="nil"/>
          <w:bottom w:val="nil"/>
          <w:right w:val="nil"/>
          <w:between w:val="nil"/>
        </w:pBdr>
        <w:ind w:left="-142" w:right="-710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-------------------------------------------------------------------------------------------------------------------</w:t>
      </w:r>
    </w:p>
    <w:p w:rsidR="00B216CD" w:rsidRDefault="005B53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Professor: Eliane Cristina da Silva                        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            Disciplina: Ciências</w:t>
      </w:r>
    </w:p>
    <w:p w:rsidR="00B216CD" w:rsidRDefault="00B216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B216CD" w:rsidRDefault="005B53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2</w:t>
      </w:r>
      <w:r>
        <w:rPr>
          <w:rFonts w:ascii="Arial" w:eastAsia="Arial" w:hAnsi="Arial" w:cs="Arial"/>
          <w:color w:val="000000"/>
          <w:sz w:val="26"/>
          <w:szCs w:val="26"/>
        </w:rPr>
        <w:t>º Ano do Ensino Fundamental I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 xml:space="preserve">      2º Bimestre – Data: 01/06/2020</w:t>
      </w:r>
    </w:p>
    <w:p w:rsidR="00B216CD" w:rsidRDefault="00B216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B216CD" w:rsidRDefault="005B53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Objetivos gerais:</w:t>
      </w:r>
    </w:p>
    <w:p w:rsidR="005B5394" w:rsidRDefault="005B5394" w:rsidP="005B5394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t>(EF02CI07)</w:t>
      </w:r>
      <w:r>
        <w:t>.</w:t>
      </w:r>
      <w:r>
        <w:t xml:space="preserve"> Descrever as posições do Sol em diferentes horários e associá-los ao tamanho da</w:t>
      </w:r>
      <w:r>
        <w:t xml:space="preserve"> sua sombra (sua e de objetos);</w:t>
      </w:r>
    </w:p>
    <w:p w:rsidR="00B216CD" w:rsidRPr="005B5394" w:rsidRDefault="005B5394" w:rsidP="005B5394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t>(EF02CI08</w:t>
      </w:r>
      <w:r>
        <w:t>). Comparar e registrar</w:t>
      </w:r>
      <w:r>
        <w:t xml:space="preserve"> o efeito da radiação solar na água, areia, solo, superfícies claras e escuras</w:t>
      </w:r>
      <w:r>
        <w:t>.</w:t>
      </w:r>
    </w:p>
    <w:p w:rsidR="00B216CD" w:rsidRDefault="00B216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216CD" w:rsidRDefault="005B53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Conteúdo:</w:t>
      </w:r>
    </w:p>
    <w:p w:rsidR="005B5394" w:rsidRDefault="005B5394" w:rsidP="005B5394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Estrela Sol e planeta Terra;</w:t>
      </w:r>
    </w:p>
    <w:p w:rsidR="005B5394" w:rsidRDefault="005B5394" w:rsidP="005B5394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E assim se formou a sombra;</w:t>
      </w:r>
      <w:r>
        <w:t xml:space="preserve"> </w:t>
      </w:r>
    </w:p>
    <w:p w:rsidR="005B5394" w:rsidRDefault="005B5394" w:rsidP="005B5394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Atenção à exposição ao Sol;</w:t>
      </w:r>
      <w:r>
        <w:t xml:space="preserve"> </w:t>
      </w:r>
    </w:p>
    <w:p w:rsidR="005B5394" w:rsidRDefault="005B5394" w:rsidP="005B5394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Tecnologia – ac</w:t>
      </w:r>
      <w:r>
        <w:t>essórios para a proteção solar;</w:t>
      </w:r>
    </w:p>
    <w:p w:rsidR="005B5394" w:rsidRDefault="005B5394" w:rsidP="005B5394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Movimen</w:t>
      </w:r>
      <w:r>
        <w:t>to de rotação – o dia e a noite;</w:t>
      </w:r>
    </w:p>
    <w:p w:rsidR="005B5394" w:rsidRDefault="005B5394" w:rsidP="005B5394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Animais de hábitos noturnos;</w:t>
      </w:r>
    </w:p>
    <w:p w:rsidR="005B5394" w:rsidRDefault="005B5394" w:rsidP="005B5394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Animais de hábitos diurnos;</w:t>
      </w:r>
    </w:p>
    <w:p w:rsidR="005B5394" w:rsidRDefault="005B5394" w:rsidP="005B5394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Luz solar e sua importância;</w:t>
      </w:r>
      <w:r>
        <w:t xml:space="preserve"> </w:t>
      </w:r>
    </w:p>
    <w:p w:rsidR="005B5394" w:rsidRDefault="005B5394" w:rsidP="005B5394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Atividades diurn</w:t>
      </w:r>
      <w:r>
        <w:t>as e noturnas dos seres humanos;</w:t>
      </w:r>
      <w:r>
        <w:t xml:space="preserve"> </w:t>
      </w:r>
    </w:p>
    <w:p w:rsidR="00B216CD" w:rsidRPr="005B5394" w:rsidRDefault="005B5394" w:rsidP="005B5394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t>A energia do Sol aquece por igual os materiais?</w:t>
      </w:r>
      <w:r>
        <w:t>.</w:t>
      </w:r>
    </w:p>
    <w:p w:rsidR="00B216CD" w:rsidRDefault="00B216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B216CD" w:rsidRDefault="005B53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SISTEMA DE AVALIAÇÃO</w:t>
      </w:r>
    </w:p>
    <w:p w:rsidR="00B216CD" w:rsidRDefault="00B216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B216CD" w:rsidRPr="005B5394" w:rsidRDefault="005B5394" w:rsidP="005B5394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5B5394">
        <w:rPr>
          <w:rFonts w:ascii="Arial" w:eastAsia="Arial" w:hAnsi="Arial" w:cs="Arial"/>
          <w:color w:val="000000"/>
        </w:rPr>
        <w:t>A avaliação bimestral do aluno (média bimestral) é feita de forma global, envolvendo:</w:t>
      </w:r>
    </w:p>
    <w:p w:rsidR="00B216CD" w:rsidRPr="005B5394" w:rsidRDefault="005B5394" w:rsidP="005B5394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5B5394">
        <w:rPr>
          <w:rFonts w:ascii="Arial" w:eastAsia="Arial" w:hAnsi="Arial" w:cs="Arial"/>
          <w:color w:val="000000"/>
        </w:rPr>
        <w:t>P1 - Prova mensal – valendo de zero a sete (0 a 7,0)</w:t>
      </w:r>
      <w:r>
        <w:rPr>
          <w:rFonts w:ascii="Arial" w:eastAsia="Arial" w:hAnsi="Arial" w:cs="Arial"/>
          <w:color w:val="000000"/>
        </w:rPr>
        <w:t>;</w:t>
      </w:r>
    </w:p>
    <w:p w:rsidR="00B216CD" w:rsidRPr="005B5394" w:rsidRDefault="005B5394" w:rsidP="005B5394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5B5394">
        <w:rPr>
          <w:rFonts w:ascii="Arial" w:eastAsia="Arial" w:hAnsi="Arial" w:cs="Arial"/>
          <w:color w:val="000000"/>
        </w:rPr>
        <w:t>P2 - Prova bimestral –</w:t>
      </w:r>
      <w:r>
        <w:rPr>
          <w:rFonts w:ascii="Arial" w:eastAsia="Arial" w:hAnsi="Arial" w:cs="Arial"/>
          <w:color w:val="000000"/>
        </w:rPr>
        <w:t xml:space="preserve"> valendo de zero a dez (0 a 10);</w:t>
      </w:r>
    </w:p>
    <w:p w:rsidR="00B216CD" w:rsidRPr="005B5394" w:rsidRDefault="005B5394" w:rsidP="005B5394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5B5394">
        <w:rPr>
          <w:rFonts w:ascii="Arial" w:eastAsia="Arial" w:hAnsi="Arial" w:cs="Arial"/>
          <w:color w:val="000000"/>
        </w:rPr>
        <w:t>T1 – Tarefas –</w:t>
      </w:r>
      <w:r>
        <w:rPr>
          <w:rFonts w:ascii="Arial" w:eastAsia="Arial" w:hAnsi="Arial" w:cs="Arial"/>
          <w:color w:val="000000"/>
        </w:rPr>
        <w:t xml:space="preserve"> valendo de zero a um (0 a 1,0);</w:t>
      </w:r>
    </w:p>
    <w:p w:rsidR="00B216CD" w:rsidRPr="005B5394" w:rsidRDefault="005B5394" w:rsidP="005B5394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5B5394">
        <w:rPr>
          <w:rFonts w:ascii="Arial" w:eastAsia="Arial" w:hAnsi="Arial" w:cs="Arial"/>
          <w:color w:val="000000"/>
        </w:rPr>
        <w:t>T2 - Trabalhos – valendo de zero a dois (0 a 2,0).</w:t>
      </w:r>
    </w:p>
    <w:p w:rsidR="00B216CD" w:rsidRDefault="00B216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216CD" w:rsidRPr="005B5394" w:rsidRDefault="005B5394" w:rsidP="005B5394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5B5394">
        <w:rPr>
          <w:rFonts w:ascii="Arial" w:eastAsia="Arial" w:hAnsi="Arial" w:cs="Arial"/>
          <w:color w:val="000000"/>
        </w:rPr>
        <w:t>A média bimestral, portanto,</w:t>
      </w:r>
      <w:r w:rsidRPr="005B5394">
        <w:rPr>
          <w:rFonts w:ascii="Arial" w:eastAsia="Arial" w:hAnsi="Arial" w:cs="Arial"/>
          <w:color w:val="000000"/>
        </w:rPr>
        <w:t xml:space="preserve"> será obtida da seguinte forma: </w:t>
      </w:r>
    </w:p>
    <w:p w:rsidR="00B216CD" w:rsidRDefault="005B53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P</w:t>
      </w:r>
      <w:r>
        <w:rPr>
          <w:rFonts w:ascii="Arial" w:eastAsia="Arial" w:hAnsi="Arial" w:cs="Arial"/>
          <w:color w:val="000000"/>
          <w:u w:val="single"/>
        </w:rPr>
        <w:t xml:space="preserve">1 + P2 +T1 + T2 </w:t>
      </w:r>
      <w:r>
        <w:rPr>
          <w:rFonts w:ascii="Arial" w:eastAsia="Arial" w:hAnsi="Arial" w:cs="Arial"/>
          <w:color w:val="000000"/>
        </w:rPr>
        <w:t>=</w:t>
      </w:r>
      <w:r>
        <w:rPr>
          <w:rFonts w:ascii="Arial" w:eastAsia="Arial" w:hAnsi="Arial" w:cs="Arial"/>
          <w:color w:val="000000"/>
        </w:rPr>
        <w:t xml:space="preserve"> NB (</w:t>
      </w:r>
      <w:r>
        <w:rPr>
          <w:rFonts w:ascii="Arial" w:eastAsia="Arial" w:hAnsi="Arial" w:cs="Arial"/>
          <w:color w:val="000000"/>
        </w:rPr>
        <w:t>Nota Bimestral)</w:t>
      </w:r>
    </w:p>
    <w:p w:rsidR="00B216CD" w:rsidRDefault="005B53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2</w:t>
      </w:r>
    </w:p>
    <w:p w:rsidR="00B216CD" w:rsidRPr="005B5394" w:rsidRDefault="005B5394" w:rsidP="005B5394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Arial" w:eastAsia="Arial" w:hAnsi="Arial" w:cs="Arial"/>
          <w:color w:val="000000"/>
        </w:rPr>
      </w:pPr>
      <w:r w:rsidRPr="005B5394">
        <w:rPr>
          <w:rFonts w:ascii="Arial" w:eastAsia="Arial" w:hAnsi="Arial" w:cs="Arial"/>
          <w:color w:val="000000"/>
        </w:rPr>
        <w:t>Obs.</w:t>
      </w:r>
      <w:r w:rsidRPr="005B5394">
        <w:rPr>
          <w:rFonts w:ascii="Arial" w:eastAsia="Arial" w:hAnsi="Arial" w:cs="Arial"/>
          <w:color w:val="000000"/>
        </w:rPr>
        <w:t>: As notas serão dadas através das at</w:t>
      </w:r>
      <w:r w:rsidRPr="005B5394">
        <w:rPr>
          <w:rFonts w:ascii="Arial" w:eastAsia="Arial" w:hAnsi="Arial" w:cs="Arial"/>
          <w:color w:val="000000"/>
        </w:rPr>
        <w:t xml:space="preserve">ividades e trabalhos entregues durante as </w:t>
      </w:r>
      <w:bookmarkStart w:id="0" w:name="_GoBack"/>
      <w:bookmarkEnd w:id="0"/>
      <w:r w:rsidRPr="005B5394">
        <w:rPr>
          <w:rFonts w:ascii="Arial" w:eastAsia="Arial" w:hAnsi="Arial" w:cs="Arial"/>
          <w:color w:val="000000"/>
        </w:rPr>
        <w:t>aulas remotas.</w:t>
      </w:r>
    </w:p>
    <w:sectPr w:rsidR="00B216CD" w:rsidRPr="005B5394" w:rsidSect="005B5394">
      <w:pgSz w:w="11906" w:h="16838"/>
      <w:pgMar w:top="1021" w:right="1133" w:bottom="1418" w:left="1021" w:header="709" w:footer="709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E67"/>
    <w:multiLevelType w:val="hybridMultilevel"/>
    <w:tmpl w:val="2814D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7D5A"/>
    <w:multiLevelType w:val="hybridMultilevel"/>
    <w:tmpl w:val="5B72C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5664F"/>
    <w:multiLevelType w:val="hybridMultilevel"/>
    <w:tmpl w:val="2070BF94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92315"/>
    <w:multiLevelType w:val="hybridMultilevel"/>
    <w:tmpl w:val="3DAC7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238CA"/>
    <w:multiLevelType w:val="hybridMultilevel"/>
    <w:tmpl w:val="94668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CD"/>
    <w:rsid w:val="005B5394"/>
    <w:rsid w:val="00B2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B77BC-70D3-4AB7-AB56-1C8A4476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B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Cristina</dc:creator>
  <cp:lastModifiedBy>Cliente</cp:lastModifiedBy>
  <cp:revision>2</cp:revision>
  <dcterms:created xsi:type="dcterms:W3CDTF">2020-05-28T02:53:00Z</dcterms:created>
  <dcterms:modified xsi:type="dcterms:W3CDTF">2020-05-28T02:53:00Z</dcterms:modified>
</cp:coreProperties>
</file>